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STSMs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for the </w:t>
      </w:r>
      <w:r w:rsidR="00E71A6C">
        <w:rPr>
          <w:rFonts w:ascii="Arial" w:hAnsi="Arial" w:cs="Arial"/>
          <w:b/>
          <w:color w:val="000000"/>
          <w:lang w:val="en-US"/>
        </w:rPr>
        <w:t>4th</w:t>
      </w:r>
      <w:r w:rsidR="00D25066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 xml:space="preserve">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(May 201</w:t>
      </w:r>
      <w:r w:rsidR="00E71A6C">
        <w:rPr>
          <w:rFonts w:ascii="Arial" w:hAnsi="Arial" w:cs="Arial"/>
          <w:b/>
          <w:color w:val="000000"/>
          <w:lang w:val="en-US"/>
        </w:rPr>
        <w:t>9</w:t>
      </w:r>
      <w:r>
        <w:rPr>
          <w:rFonts w:ascii="Arial" w:hAnsi="Arial" w:cs="Arial"/>
          <w:b/>
          <w:color w:val="000000"/>
          <w:lang w:val="en-US"/>
        </w:rPr>
        <w:t xml:space="preserve"> – April 20</w:t>
      </w:r>
      <w:r w:rsidR="00E71A6C">
        <w:rPr>
          <w:rFonts w:ascii="Arial" w:hAnsi="Arial" w:cs="Arial"/>
          <w:b/>
          <w:color w:val="000000"/>
          <w:lang w:val="en-US"/>
        </w:rPr>
        <w:t>20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57C48" w:rsidRPr="00CB64CC" w:rsidRDefault="00A57C48" w:rsidP="00161F09">
      <w:p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US"/>
        </w:rPr>
      </w:pPr>
      <w:r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The applicants must use the online portal </w:t>
      </w:r>
      <w:hyperlink r:id="rId8" w:history="1">
        <w:r w:rsidR="00161F09" w:rsidRPr="00CB64CC">
          <w:rPr>
            <w:rStyle w:val="Hipervnculo"/>
            <w:rFonts w:ascii="Arial" w:hAnsi="Arial" w:cs="Arial"/>
            <w:sz w:val="21"/>
            <w:szCs w:val="21"/>
            <w:lang w:val="en-US"/>
          </w:rPr>
          <w:t>https://e-se</w:t>
        </w:r>
        <w:r w:rsidR="00161F09" w:rsidRPr="00CB64CC">
          <w:rPr>
            <w:rStyle w:val="Hipervnculo"/>
            <w:rFonts w:ascii="Arial" w:hAnsi="Arial" w:cs="Arial"/>
            <w:sz w:val="21"/>
            <w:szCs w:val="21"/>
            <w:lang w:val="en-US"/>
          </w:rPr>
          <w:t>r</w:t>
        </w:r>
        <w:r w:rsidR="00161F09" w:rsidRPr="00CB64CC">
          <w:rPr>
            <w:rStyle w:val="Hipervnculo"/>
            <w:rFonts w:ascii="Arial" w:hAnsi="Arial" w:cs="Arial"/>
            <w:sz w:val="21"/>
            <w:szCs w:val="21"/>
            <w:lang w:val="en-US"/>
          </w:rPr>
          <w:t>vices.cost.eu/stsm</w:t>
        </w:r>
      </w:hyperlink>
      <w:r w:rsidR="00161F0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Pr="00CB64CC">
        <w:rPr>
          <w:rFonts w:ascii="Arial" w:hAnsi="Arial" w:cs="Arial"/>
          <w:color w:val="auto"/>
          <w:sz w:val="21"/>
          <w:szCs w:val="21"/>
          <w:lang w:val="en-US"/>
        </w:rPr>
        <w:t>to register the proposal and download all required documents as indicated in STSM rules and listed</w:t>
      </w:r>
      <w:r w:rsidR="00161F0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below.</w:t>
      </w:r>
      <w:r w:rsidR="005D7687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It is recommended to carefully consider STSM rules and COST </w:t>
      </w:r>
      <w:proofErr w:type="spellStart"/>
      <w:r w:rsidR="005D7687" w:rsidRPr="00CB64CC">
        <w:rPr>
          <w:rFonts w:ascii="Arial" w:hAnsi="Arial" w:cs="Arial"/>
          <w:color w:val="auto"/>
          <w:sz w:val="21"/>
          <w:szCs w:val="21"/>
          <w:lang w:val="en-US"/>
        </w:rPr>
        <w:t>Vademecum</w:t>
      </w:r>
      <w:proofErr w:type="spellEnd"/>
      <w:r w:rsidR="005D7687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before application.</w:t>
      </w:r>
    </w:p>
    <w:p w:rsidR="005D7687" w:rsidRPr="00CB64CC" w:rsidRDefault="005D7687" w:rsidP="00161F09">
      <w:p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US"/>
        </w:rPr>
      </w:pPr>
    </w:p>
    <w:p w:rsidR="00AF574E" w:rsidRPr="00CB64CC" w:rsidRDefault="00161F09" w:rsidP="009561C9">
      <w:pPr>
        <w:spacing w:line="360" w:lineRule="auto"/>
        <w:jc w:val="both"/>
        <w:rPr>
          <w:sz w:val="21"/>
          <w:szCs w:val="21"/>
          <w:lang w:val="en-US"/>
        </w:rPr>
      </w:pPr>
      <w:r w:rsidRPr="00CB64CC">
        <w:rPr>
          <w:rFonts w:ascii="Arial" w:hAnsi="Arial" w:cs="Arial"/>
          <w:color w:val="auto"/>
          <w:sz w:val="21"/>
          <w:szCs w:val="21"/>
          <w:lang w:val="en-US"/>
        </w:rPr>
        <w:t>In addition, p</w:t>
      </w:r>
      <w:r w:rsidR="00AF574E" w:rsidRPr="00CB64CC">
        <w:rPr>
          <w:rFonts w:ascii="Arial" w:hAnsi="Arial" w:cs="Arial"/>
          <w:color w:val="auto"/>
          <w:sz w:val="21"/>
          <w:szCs w:val="21"/>
          <w:lang w:val="en-US"/>
        </w:rPr>
        <w:t>lease, complete this form and send it, with all the related files</w:t>
      </w:r>
      <w:r w:rsidR="009561C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in pdf format</w:t>
      </w:r>
      <w:r w:rsidR="00AF574E" w:rsidRPr="00CB64CC">
        <w:rPr>
          <w:rFonts w:ascii="Arial" w:hAnsi="Arial" w:cs="Arial"/>
          <w:color w:val="auto"/>
          <w:sz w:val="21"/>
          <w:szCs w:val="21"/>
          <w:lang w:val="en-US"/>
        </w:rPr>
        <w:t>, to the STSM Coordinator by e-mail (</w:t>
      </w:r>
      <w:hyperlink r:id="rId9">
        <w:r w:rsidR="00AF574E" w:rsidRPr="00CB64CC">
          <w:rPr>
            <w:rStyle w:val="InternetLink"/>
            <w:rFonts w:ascii="Arial" w:hAnsi="Arial" w:cs="Arial"/>
            <w:color w:val="00000A"/>
            <w:sz w:val="21"/>
            <w:szCs w:val="21"/>
            <w:lang w:val="en-US"/>
          </w:rPr>
          <w:t>patrice.estelle@univ-rennes1.fr</w:t>
        </w:r>
      </w:hyperlink>
      <w:r w:rsidR="00AF574E" w:rsidRPr="00CB64CC">
        <w:rPr>
          <w:rStyle w:val="InternetLink"/>
          <w:rFonts w:ascii="Arial" w:hAnsi="Arial" w:cs="Arial"/>
          <w:color w:val="00000A"/>
          <w:sz w:val="21"/>
          <w:szCs w:val="21"/>
          <w:lang w:val="en-US"/>
        </w:rPr>
        <w:t>).</w:t>
      </w: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Applicant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Surname: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E-mail:</w:t>
            </w:r>
          </w:p>
        </w:tc>
      </w:tr>
      <w:tr w:rsidR="00AF574E" w:rsidRPr="00CB64CC" w:rsidTr="00666177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Affiliation: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Host receiving institution information (contact person)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AF574E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Surname: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E-mail:</w:t>
            </w:r>
          </w:p>
        </w:tc>
      </w:tr>
      <w:tr w:rsidR="00AF574E" w:rsidRPr="00CB64CC" w:rsidTr="00763502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Affiliation: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STSM basic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Planned dates: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Length: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Budget request: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Working Group:</w:t>
            </w:r>
          </w:p>
        </w:tc>
      </w:tr>
      <w:tr w:rsidR="00AF574E" w:rsidRPr="00CB64CC" w:rsidTr="00763502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316399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t>Please, check that all the files needed to process the STSM application are included:</w:t>
      </w:r>
    </w:p>
    <w:p w:rsidR="00AF574E" w:rsidRPr="00CB64CC" w:rsidRDefault="00AF574E">
      <w:pPr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AB0" w:rsidRPr="00CB64CC" w:rsidRDefault="00AF574E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On-line application form from e-cost.</w:t>
      </w:r>
    </w:p>
    <w:p w:rsidR="00166AB0" w:rsidRPr="00CB64CC" w:rsidRDefault="00AF574E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="00166AB0"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Research proposal (</w:t>
      </w:r>
      <w:r w:rsidR="00161F09"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as described in </w:t>
      </w:r>
      <w:r w:rsidR="00166AB0" w:rsidRPr="00CB64CC">
        <w:rPr>
          <w:rFonts w:ascii="Arial" w:hAnsi="Arial" w:cs="Arial"/>
          <w:color w:val="000000"/>
          <w:sz w:val="21"/>
          <w:szCs w:val="21"/>
          <w:lang w:val="en-US"/>
        </w:rPr>
        <w:t>next pages).</w:t>
      </w:r>
    </w:p>
    <w:p w:rsidR="00166AB0" w:rsidRPr="00CB64CC" w:rsidRDefault="00166AB0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Applicant's CV (max. 1 page).</w:t>
      </w:r>
    </w:p>
    <w:p w:rsidR="00166AB0" w:rsidRPr="00CB64CC" w:rsidRDefault="00166AB0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Letter of support from Home and Host institutions. </w:t>
      </w:r>
    </w:p>
    <w:p w:rsidR="00166AB0" w:rsidRPr="00CB64CC" w:rsidRDefault="00166AB0" w:rsidP="00316399">
      <w:pPr>
        <w:spacing w:after="1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A signed statement including the following aspects: She/he must agree to present results at a WG meeting (when possible) and a written report. She/he must agree to acknowledge funding in publications and conferences arising from the STSM Cost Action.</w:t>
      </w:r>
    </w:p>
    <w:p w:rsidR="00166AB0" w:rsidRPr="00CB64CC" w:rsidRDefault="00166AB0">
      <w:pPr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F574E" w:rsidRPr="00CB64CC" w:rsidRDefault="00166AB0" w:rsidP="00166AB0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Research proposal</w:t>
      </w: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1.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Abstract (1/3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2.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Broader background and research questions of the current project (1/2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E71A6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E71A6C">
        <w:rPr>
          <w:rFonts w:ascii="Arial" w:hAnsi="Arial" w:cs="Arial"/>
          <w:b/>
          <w:sz w:val="21"/>
          <w:szCs w:val="21"/>
          <w:lang w:val="en-US"/>
        </w:rPr>
        <w:t xml:space="preserve">3. </w:t>
      </w:r>
      <w:r w:rsidR="00AF574E" w:rsidRPr="00E71A6C">
        <w:rPr>
          <w:rFonts w:ascii="Arial" w:hAnsi="Arial" w:cs="Arial"/>
          <w:b/>
          <w:sz w:val="21"/>
          <w:szCs w:val="21"/>
          <w:lang w:val="en-US"/>
        </w:rPr>
        <w:t>Specific goals of STMS, methods used, time-line (1 page)</w:t>
      </w:r>
      <w:r w:rsidRPr="00E71A6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E71A6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E71A6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E71A6C">
        <w:rPr>
          <w:rFonts w:ascii="Arial" w:hAnsi="Arial" w:cs="Arial"/>
          <w:b/>
          <w:sz w:val="21"/>
          <w:szCs w:val="21"/>
          <w:lang w:val="en-US"/>
        </w:rPr>
        <w:t xml:space="preserve">4. </w:t>
      </w:r>
      <w:r w:rsidR="00AF574E" w:rsidRPr="00E71A6C">
        <w:rPr>
          <w:rFonts w:ascii="Arial" w:hAnsi="Arial" w:cs="Arial"/>
          <w:b/>
          <w:sz w:val="21"/>
          <w:szCs w:val="21"/>
          <w:lang w:val="en-US"/>
        </w:rPr>
        <w:t>Relevance to the Action and WGs (1/3 page)</w:t>
      </w:r>
      <w:r w:rsidRPr="00E71A6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E71A6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E71A6C" w:rsidRDefault="00166AB0" w:rsidP="00E71A6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E71A6C">
        <w:rPr>
          <w:rFonts w:ascii="Arial" w:hAnsi="Arial" w:cs="Arial"/>
          <w:b/>
          <w:sz w:val="21"/>
          <w:szCs w:val="21"/>
          <w:lang w:val="en-US"/>
        </w:rPr>
        <w:t xml:space="preserve">5. </w:t>
      </w:r>
      <w:r w:rsidR="00AF574E" w:rsidRPr="00E71A6C">
        <w:rPr>
          <w:rFonts w:ascii="Arial" w:hAnsi="Arial" w:cs="Arial"/>
          <w:b/>
          <w:sz w:val="21"/>
          <w:szCs w:val="21"/>
          <w:lang w:val="en-US"/>
        </w:rPr>
        <w:t>Dissemination plans (1/2 page)</w:t>
      </w:r>
    </w:p>
    <w:p w:rsidR="00E71A6C" w:rsidRDefault="00E71A6C" w:rsidP="00E71A6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E71A6C" w:rsidRDefault="00E71A6C" w:rsidP="00E71A6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6. </w:t>
      </w:r>
      <w:proofErr w:type="gramStart"/>
      <w:r w:rsidR="0027200D" w:rsidRPr="00E71A6C">
        <w:rPr>
          <w:rFonts w:ascii="Arial" w:eastAsia="Times New Roman" w:hAnsi="Arial" w:cs="Arial"/>
          <w:b/>
          <w:color w:val="auto"/>
          <w:sz w:val="21"/>
          <w:szCs w:val="21"/>
          <w:lang w:val="en-US" w:eastAsia="es-ES_tradnl"/>
        </w:rPr>
        <w:t>Expected  results</w:t>
      </w:r>
      <w:proofErr w:type="gramEnd"/>
      <w:r w:rsidR="0027200D" w:rsidRPr="00E71A6C">
        <w:rPr>
          <w:rFonts w:ascii="Arial" w:eastAsia="Times New Roman" w:hAnsi="Arial" w:cs="Arial"/>
          <w:b/>
          <w:color w:val="auto"/>
          <w:sz w:val="21"/>
          <w:szCs w:val="21"/>
          <w:lang w:val="en-US" w:eastAsia="es-ES_tradnl"/>
        </w:rPr>
        <w:t xml:space="preserve"> with  clear  &amp;  concise  description (joint  publications,  joint research proposals,  concrete future collaborations (1/2 page)</w:t>
      </w:r>
    </w:p>
    <w:p w:rsidR="00E71A6C" w:rsidRDefault="00E71A6C" w:rsidP="00E71A6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27200D" w:rsidRPr="00E71A6C" w:rsidRDefault="00E71A6C" w:rsidP="00E71A6C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7. </w:t>
      </w:r>
      <w:bookmarkStart w:id="0" w:name="_GoBack"/>
      <w:bookmarkEnd w:id="0"/>
      <w:r w:rsidR="0027200D" w:rsidRPr="00E71A6C">
        <w:rPr>
          <w:rFonts w:ascii="Arial" w:eastAsia="Times New Roman" w:hAnsi="Arial" w:cs="Arial"/>
          <w:b/>
          <w:color w:val="auto"/>
          <w:sz w:val="21"/>
          <w:szCs w:val="21"/>
          <w:lang w:val="en-US" w:eastAsia="es-ES_tradnl"/>
        </w:rPr>
        <w:t>If applicable, intersectoral/industrial exchanges and/or related to health, safety and environmental nanofluids issues (1/2 page)</w:t>
      </w:r>
    </w:p>
    <w:p w:rsidR="00AF574E" w:rsidRPr="00E71A6C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FC" w:rsidRDefault="002707FC">
      <w:pPr>
        <w:spacing w:after="0" w:line="240" w:lineRule="auto"/>
      </w:pPr>
      <w:r>
        <w:separator/>
      </w:r>
    </w:p>
  </w:endnote>
  <w:endnote w:type="continuationSeparator" w:id="0">
    <w:p w:rsidR="002707FC" w:rsidRDefault="002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B1" w:rsidRDefault="006924B1">
    <w:pPr>
      <w:pStyle w:val="Piedepgina"/>
      <w:jc w:val="center"/>
    </w:pPr>
  </w:p>
  <w:tbl>
    <w:tblPr>
      <w:tblStyle w:val="Tablaconc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iedepgina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iedepgina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iedepgina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Pr="00A57C48" w:rsidRDefault="008F473F">
          <w:pPr>
            <w:pStyle w:val="Piedepgina"/>
            <w:rPr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 w:rsidRPr="00A57C48">
            <w:rPr>
              <w:color w:val="1F3864" w:themeColor="accent5" w:themeShade="80"/>
              <w:sz w:val="15"/>
              <w:szCs w:val="15"/>
              <w:lang w:val="en-US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iedepgina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iedepgina"/>
      <w:jc w:val="center"/>
      <w:rPr>
        <w:sz w:val="16"/>
        <w:szCs w:val="16"/>
      </w:rPr>
    </w:pPr>
  </w:p>
  <w:p w:rsidR="006924B1" w:rsidRDefault="008F473F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CB64CC">
      <w:rPr>
        <w:noProof/>
      </w:rPr>
      <w:t>1</w:t>
    </w:r>
    <w:r>
      <w:fldChar w:fldCharType="end"/>
    </w:r>
  </w:p>
  <w:p w:rsidR="006924B1" w:rsidRDefault="00692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FC" w:rsidRDefault="002707FC">
      <w:pPr>
        <w:spacing w:after="0" w:line="240" w:lineRule="auto"/>
      </w:pPr>
      <w:r>
        <w:separator/>
      </w:r>
    </w:p>
  </w:footnote>
  <w:footnote w:type="continuationSeparator" w:id="0">
    <w:p w:rsidR="002707FC" w:rsidRDefault="0027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B1"/>
    <w:rsid w:val="00036D09"/>
    <w:rsid w:val="000A7ABE"/>
    <w:rsid w:val="000D244A"/>
    <w:rsid w:val="00161F09"/>
    <w:rsid w:val="00166AB0"/>
    <w:rsid w:val="001849BD"/>
    <w:rsid w:val="001D1AA5"/>
    <w:rsid w:val="002707FC"/>
    <w:rsid w:val="0027200D"/>
    <w:rsid w:val="00316399"/>
    <w:rsid w:val="003671ED"/>
    <w:rsid w:val="003C5B73"/>
    <w:rsid w:val="003F475F"/>
    <w:rsid w:val="0043142F"/>
    <w:rsid w:val="00523F9F"/>
    <w:rsid w:val="00530E12"/>
    <w:rsid w:val="005D7687"/>
    <w:rsid w:val="00664EFC"/>
    <w:rsid w:val="006924B1"/>
    <w:rsid w:val="00731E56"/>
    <w:rsid w:val="007E60F5"/>
    <w:rsid w:val="008F473F"/>
    <w:rsid w:val="009561C9"/>
    <w:rsid w:val="0099013C"/>
    <w:rsid w:val="00A57C48"/>
    <w:rsid w:val="00AF574E"/>
    <w:rsid w:val="00B14541"/>
    <w:rsid w:val="00CB64CC"/>
    <w:rsid w:val="00D25066"/>
    <w:rsid w:val="00E514B6"/>
    <w:rsid w:val="00E71A6C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37E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BF4E5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D1F17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244B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Arial" w:hAnsi="Arial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D1F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1F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cost.eu/st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e.estelle@univ-rennes1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DAE3-D227-3A4C-A5BB-5B4ECF4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Rennes 1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Alejandro Sánchez Pérez</cp:lastModifiedBy>
  <cp:revision>3</cp:revision>
  <cp:lastPrinted>2016-05-02T10:11:00Z</cp:lastPrinted>
  <dcterms:created xsi:type="dcterms:W3CDTF">2019-07-21T08:16:00Z</dcterms:created>
  <dcterms:modified xsi:type="dcterms:W3CDTF">2019-07-21T08:18:00Z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